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5CC" w14:textId="6984EEF8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N° </w:t>
      </w:r>
      <w:r w:rsidR="00D67FF2">
        <w:rPr>
          <w:rFonts w:ascii="Garamond" w:hAnsi="Garamond"/>
          <w:sz w:val="24"/>
          <w:szCs w:val="24"/>
        </w:rPr>
        <w:t>4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3C8CE0A3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92A542" w14:textId="64A39665" w:rsidR="00260E00" w:rsidRDefault="00260E00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CD85C4" w14:textId="77777777" w:rsidR="00EB2863" w:rsidRDefault="00EB2863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7C4316B1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</w:t>
      </w:r>
      <w:r w:rsidR="00EB2863">
        <w:rPr>
          <w:rFonts w:ascii="Garamond" w:hAnsi="Garamond"/>
          <w:b/>
          <w:bCs/>
        </w:rPr>
        <w:t>2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1A8815C3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</w:t>
      </w:r>
      <w:proofErr w:type="gramStart"/>
      <w:r>
        <w:rPr>
          <w:rFonts w:ascii="Garamond" w:hAnsi="Garamond"/>
          <w:sz w:val="22"/>
          <w:szCs w:val="22"/>
        </w:rPr>
        <w:t>documenti  come</w:t>
      </w:r>
      <w:proofErr w:type="gramEnd"/>
      <w:r>
        <w:rPr>
          <w:rFonts w:ascii="Garamond" w:hAnsi="Garamond"/>
          <w:sz w:val="22"/>
          <w:szCs w:val="22"/>
        </w:rPr>
        <w:t xml:space="preserve"> previsto art. 6 Ordinanza Ministeriale del </w:t>
      </w:r>
      <w:r w:rsidR="00EB2863">
        <w:rPr>
          <w:rFonts w:ascii="Garamond" w:hAnsi="Garamond"/>
          <w:sz w:val="22"/>
          <w:szCs w:val="22"/>
        </w:rPr>
        <w:t>05</w:t>
      </w:r>
      <w:r>
        <w:rPr>
          <w:rFonts w:ascii="Garamond" w:hAnsi="Garamond"/>
          <w:sz w:val="22"/>
          <w:szCs w:val="22"/>
        </w:rPr>
        <w:t>/0</w:t>
      </w:r>
      <w:r w:rsidR="00EB2863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</w:t>
      </w:r>
      <w:r w:rsidR="00EB2863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2C41ED6B" w14:textId="77777777" w:rsidR="007361D4" w:rsidRPr="007361D4" w:rsidRDefault="007361D4" w:rsidP="00D67FF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83DE2C2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- 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2FA269F8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 xml:space="preserve">(in favore dell’ufficio locale dell’Agenzia delle Entrate, deve essere effettuato presso una Banca o un Ufficio postale utilizzando </w:t>
      </w:r>
      <w:r w:rsidR="00260E00">
        <w:rPr>
          <w:rFonts w:ascii="Garamond" w:hAnsi="Garamond"/>
          <w:bCs/>
          <w:i/>
          <w:sz w:val="24"/>
          <w:szCs w:val="24"/>
        </w:rPr>
        <w:t>m</w:t>
      </w:r>
      <w:r w:rsidRPr="007361D4">
        <w:rPr>
          <w:rFonts w:ascii="Garamond" w:hAnsi="Garamond"/>
          <w:bCs/>
          <w:i/>
          <w:sz w:val="24"/>
          <w:szCs w:val="24"/>
        </w:rPr>
        <w:t>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6FDD3898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="00260E0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260E00"/>
    <w:rsid w:val="003D0630"/>
    <w:rsid w:val="003D40D6"/>
    <w:rsid w:val="0040498B"/>
    <w:rsid w:val="004E5267"/>
    <w:rsid w:val="00523725"/>
    <w:rsid w:val="005817B9"/>
    <w:rsid w:val="0062134D"/>
    <w:rsid w:val="00724BBA"/>
    <w:rsid w:val="007361D4"/>
    <w:rsid w:val="00754289"/>
    <w:rsid w:val="007948DF"/>
    <w:rsid w:val="00802429"/>
    <w:rsid w:val="0090265A"/>
    <w:rsid w:val="00BF6926"/>
    <w:rsid w:val="00CD4875"/>
    <w:rsid w:val="00D67FF2"/>
    <w:rsid w:val="00E83277"/>
    <w:rsid w:val="00EB2863"/>
    <w:rsid w:val="00EC6B73"/>
    <w:rsid w:val="00EC730B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4</cp:revision>
  <cp:lastPrinted>2019-05-10T07:10:00Z</cp:lastPrinted>
  <dcterms:created xsi:type="dcterms:W3CDTF">2021-07-28T09:06:00Z</dcterms:created>
  <dcterms:modified xsi:type="dcterms:W3CDTF">2022-04-06T10:32:00Z</dcterms:modified>
</cp:coreProperties>
</file>